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B68CA" w14:textId="053D3717" w:rsidR="00180547" w:rsidRPr="00C503A0" w:rsidRDefault="00180547" w:rsidP="00180547">
      <w:pPr>
        <w:widowControl/>
        <w:jc w:val="center"/>
        <w:rPr>
          <w:rFonts w:ascii="微軟正黑體" w:eastAsia="微軟正黑體" w:hAnsi="微軟正黑體"/>
          <w:b/>
          <w:szCs w:val="24"/>
        </w:rPr>
      </w:pPr>
      <w:r>
        <w:rPr>
          <w:rFonts w:ascii="微軟正黑體" w:eastAsia="微軟正黑體" w:hAnsi="微軟正黑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D1C136" wp14:editId="32EE17D3">
                <wp:simplePos x="0" y="0"/>
                <wp:positionH relativeFrom="column">
                  <wp:posOffset>-175260</wp:posOffset>
                </wp:positionH>
                <wp:positionV relativeFrom="paragraph">
                  <wp:posOffset>-365760</wp:posOffset>
                </wp:positionV>
                <wp:extent cx="952500" cy="533400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8106FC" w14:textId="77777777" w:rsidR="00180547" w:rsidRPr="000E73A2" w:rsidRDefault="00180547" w:rsidP="00180547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</w:rPr>
                            </w:pPr>
                            <w:r w:rsidRPr="000E73A2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</w:rPr>
                              <w:t>附件</w:t>
                            </w:r>
                            <w:proofErr w:type="gramStart"/>
                            <w:r w:rsidR="008D1AB8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DD1C136" id="矩形 4" o:spid="_x0000_s1028" style="position:absolute;left:0;text-align:left;margin-left:-13.8pt;margin-top:-28.8pt;width:75pt;height:4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" filled="f" stroked="f" strokeweight="1pt">
                <v:textbox>
                  <w:txbxContent>
                    <w:p w14:paraId="138106FC" w14:textId="77777777" w:rsidR="00180547" w:rsidRPr="000E73A2" w:rsidRDefault="00180547" w:rsidP="00180547">
                      <w:pPr>
                        <w:jc w:val="center"/>
                        <w:rPr>
                          <w:rFonts w:ascii="微軟正黑體" w:eastAsia="微軟正黑體" w:hAnsi="微軟正黑體"/>
                          <w:color w:val="000000" w:themeColor="text1"/>
                        </w:rPr>
                      </w:pPr>
                      <w:r w:rsidRPr="000E73A2">
                        <w:rPr>
                          <w:rFonts w:ascii="微軟正黑體" w:eastAsia="微軟正黑體" w:hAnsi="微軟正黑體" w:hint="eastAsia"/>
                          <w:color w:val="000000" w:themeColor="text1"/>
                        </w:rPr>
                        <w:t>附件</w:t>
                      </w:r>
                      <w:r w:rsidR="008D1AB8">
                        <w:rPr>
                          <w:rFonts w:ascii="微軟正黑體" w:eastAsia="微軟正黑體" w:hAnsi="微軟正黑體" w:hint="eastAsia"/>
                          <w:color w:val="000000" w:themeColor="text1"/>
                        </w:rPr>
                        <w:t>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軟正黑體" w:eastAsia="微軟正黑體" w:hAnsi="微軟正黑體" w:hint="eastAsia"/>
          <w:b/>
          <w:sz w:val="32"/>
          <w:szCs w:val="32"/>
        </w:rPr>
        <w:t>海外研習成果表</w:t>
      </w:r>
    </w:p>
    <w:p w14:paraId="00BFFFBA" w14:textId="77777777" w:rsidR="00180547" w:rsidRPr="00ED033B" w:rsidRDefault="00180547" w:rsidP="00180547">
      <w:pPr>
        <w:pStyle w:val="a4"/>
        <w:numPr>
          <w:ilvl w:val="0"/>
          <w:numId w:val="8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 w:rsidRPr="00ED033B">
        <w:rPr>
          <w:rFonts w:ascii="微軟正黑體" w:eastAsia="微軟正黑體" w:hAnsi="微軟正黑體" w:hint="eastAsia"/>
          <w:b/>
        </w:rPr>
        <w:t>基本資料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2263"/>
        <w:gridCol w:w="2684"/>
        <w:gridCol w:w="1238"/>
        <w:gridCol w:w="3591"/>
      </w:tblGrid>
      <w:tr w:rsidR="00180547" w14:paraId="0E874F31" w14:textId="77777777" w:rsidTr="00123CEF">
        <w:trPr>
          <w:jc w:val="center"/>
        </w:trPr>
        <w:tc>
          <w:tcPr>
            <w:tcW w:w="2263" w:type="dxa"/>
            <w:shd w:val="clear" w:color="auto" w:fill="EDEDED" w:themeFill="accent3" w:themeFillTint="33"/>
          </w:tcPr>
          <w:p w14:paraId="60C23D3D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學生姓名</w:t>
            </w:r>
          </w:p>
        </w:tc>
        <w:tc>
          <w:tcPr>
            <w:tcW w:w="2684" w:type="dxa"/>
          </w:tcPr>
          <w:p w14:paraId="16B42F9F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EDEDED" w:themeFill="accent3" w:themeFillTint="33"/>
          </w:tcPr>
          <w:p w14:paraId="19939944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學號</w:t>
            </w:r>
          </w:p>
        </w:tc>
        <w:tc>
          <w:tcPr>
            <w:tcW w:w="3591" w:type="dxa"/>
          </w:tcPr>
          <w:p w14:paraId="4E6B8983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 </w:t>
            </w:r>
          </w:p>
        </w:tc>
      </w:tr>
      <w:tr w:rsidR="00180547" w14:paraId="6FE5B330" w14:textId="77777777" w:rsidTr="00123CEF">
        <w:trPr>
          <w:jc w:val="center"/>
        </w:trPr>
        <w:tc>
          <w:tcPr>
            <w:tcW w:w="2263" w:type="dxa"/>
            <w:shd w:val="clear" w:color="auto" w:fill="EDEDED" w:themeFill="accent3" w:themeFillTint="33"/>
          </w:tcPr>
          <w:p w14:paraId="77F5D427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系所/年級</w:t>
            </w:r>
          </w:p>
        </w:tc>
        <w:tc>
          <w:tcPr>
            <w:tcW w:w="2684" w:type="dxa"/>
          </w:tcPr>
          <w:p w14:paraId="2CD8D5B4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EDEDED" w:themeFill="accent3" w:themeFillTint="33"/>
          </w:tcPr>
          <w:p w14:paraId="158B25D9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研習期間</w:t>
            </w:r>
          </w:p>
        </w:tc>
        <w:tc>
          <w:tcPr>
            <w:tcW w:w="3591" w:type="dxa"/>
          </w:tcPr>
          <w:p w14:paraId="1637A5F0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180547" w14:paraId="37FE7597" w14:textId="77777777" w:rsidTr="00123CEF">
        <w:trPr>
          <w:jc w:val="center"/>
        </w:trPr>
        <w:tc>
          <w:tcPr>
            <w:tcW w:w="2263" w:type="dxa"/>
            <w:shd w:val="clear" w:color="auto" w:fill="EDEDED" w:themeFill="accent3" w:themeFillTint="33"/>
          </w:tcPr>
          <w:p w14:paraId="5A1831D2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海外研習計畫名稱</w:t>
            </w:r>
          </w:p>
        </w:tc>
        <w:tc>
          <w:tcPr>
            <w:tcW w:w="7513" w:type="dxa"/>
            <w:gridSpan w:val="3"/>
          </w:tcPr>
          <w:p w14:paraId="6D3C2904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180547" w14:paraId="530BE021" w14:textId="77777777" w:rsidTr="00123CEF">
        <w:trPr>
          <w:jc w:val="center"/>
        </w:trPr>
        <w:tc>
          <w:tcPr>
            <w:tcW w:w="2263" w:type="dxa"/>
            <w:shd w:val="clear" w:color="auto" w:fill="EDEDED" w:themeFill="accent3" w:themeFillTint="33"/>
          </w:tcPr>
          <w:p w14:paraId="37F1F481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研習國家/機構</w:t>
            </w:r>
          </w:p>
        </w:tc>
        <w:tc>
          <w:tcPr>
            <w:tcW w:w="7513" w:type="dxa"/>
            <w:gridSpan w:val="3"/>
          </w:tcPr>
          <w:p w14:paraId="583DB9C0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</w:tbl>
    <w:p w14:paraId="09A2229D" w14:textId="77777777" w:rsidR="00180547" w:rsidRDefault="00180547" w:rsidP="00180547">
      <w:pPr>
        <w:pStyle w:val="a4"/>
        <w:numPr>
          <w:ilvl w:val="0"/>
          <w:numId w:val="8"/>
        </w:numPr>
        <w:tabs>
          <w:tab w:val="left" w:pos="567"/>
        </w:tabs>
        <w:snapToGrid w:val="0"/>
        <w:spacing w:line="600" w:lineRule="exact"/>
        <w:ind w:leftChars="0" w:left="142" w:hanging="142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實際英語使用情形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180547" w14:paraId="7BDB99C6" w14:textId="77777777" w:rsidTr="00123CEF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2C16A599" w14:textId="77777777" w:rsidR="00180547" w:rsidRPr="00ED033B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 w:rsidRPr="00ED033B">
              <w:rPr>
                <w:rFonts w:ascii="微軟正黑體" w:eastAsia="微軟正黑體" w:hAnsi="微軟正黑體" w:hint="eastAsia"/>
                <w:b/>
                <w:szCs w:val="24"/>
              </w:rPr>
              <w:t>請勾選</w:t>
            </w:r>
            <w:r>
              <w:rPr>
                <w:rFonts w:ascii="微軟正黑體" w:eastAsia="微軟正黑體" w:hAnsi="微軟正黑體" w:hint="eastAsia"/>
                <w:b/>
                <w:szCs w:val="24"/>
              </w:rPr>
              <w:t>實際參與之英語活動</w:t>
            </w:r>
          </w:p>
        </w:tc>
      </w:tr>
      <w:tr w:rsidR="00180547" w14:paraId="60B7A6D7" w14:textId="77777777" w:rsidTr="00123CEF">
        <w:trPr>
          <w:trHeight w:val="1220"/>
          <w:jc w:val="center"/>
        </w:trPr>
        <w:tc>
          <w:tcPr>
            <w:tcW w:w="9776" w:type="dxa"/>
            <w:shd w:val="clear" w:color="auto" w:fill="auto"/>
          </w:tcPr>
          <w:p w14:paraId="32A72DCD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英語授課課程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 </w:t>
            </w:r>
            <w:r>
              <w:rPr>
                <w:rFonts w:hint="eastAsia"/>
                <w:sz w:val="23"/>
                <w:szCs w:val="23"/>
              </w:rPr>
              <w:t>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英語小組討論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 </w:t>
            </w:r>
            <w:r>
              <w:rPr>
                <w:rFonts w:hint="eastAsia"/>
                <w:sz w:val="23"/>
                <w:szCs w:val="23"/>
              </w:rPr>
              <w:t>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與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國際學員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英語交流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 </w:t>
            </w:r>
            <w:r w:rsidRPr="00180547">
              <w:rPr>
                <w:rFonts w:hint="eastAsia"/>
                <w:szCs w:val="24"/>
              </w:rPr>
              <w:t>□</w:t>
            </w:r>
            <w:r w:rsidRPr="00180547">
              <w:rPr>
                <w:rFonts w:ascii="微軟正黑體" w:eastAsia="微軟正黑體" w:hAnsi="微軟正黑體" w:hint="eastAsia"/>
                <w:szCs w:val="24"/>
              </w:rPr>
              <w:t>英語簡報/報告</w:t>
            </w:r>
          </w:p>
          <w:p w14:paraId="5294E877" w14:textId="77777777" w:rsidR="00180547" w:rsidRPr="00ED033B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英語Q</w:t>
            </w:r>
            <w:r w:rsidRPr="00ED033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&amp;A/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課堂提問</w:t>
            </w:r>
          </w:p>
          <w:p w14:paraId="35A6F2A6" w14:textId="77777777" w:rsidR="00180547" w:rsidRPr="00ED033B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其他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，</w:t>
            </w:r>
            <w:r w:rsidRPr="00ED033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請說明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：</w:t>
            </w:r>
            <w:r w:rsidRPr="00ED033B">
              <w:rPr>
                <w:szCs w:val="24"/>
                <w:u w:val="single"/>
              </w:rPr>
              <w:t xml:space="preserve">                                                                </w:t>
            </w:r>
          </w:p>
        </w:tc>
      </w:tr>
    </w:tbl>
    <w:p w14:paraId="00886C76" w14:textId="77777777" w:rsidR="00180547" w:rsidRDefault="00180547" w:rsidP="00180547">
      <w:pPr>
        <w:pStyle w:val="a4"/>
        <w:numPr>
          <w:ilvl w:val="0"/>
          <w:numId w:val="8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實際英語使用比例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180547" w14:paraId="2F3A9FA0" w14:textId="77777777" w:rsidTr="00123CEF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0CB5A2FE" w14:textId="77777777" w:rsidR="00180547" w:rsidRPr="00ED033B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Cs w:val="24"/>
              </w:rPr>
              <w:t>本研習活動中，英語使用比例預估為：</w:t>
            </w:r>
          </w:p>
        </w:tc>
      </w:tr>
      <w:tr w:rsidR="00180547" w14:paraId="047CA3AD" w14:textId="77777777" w:rsidTr="00123CEF">
        <w:trPr>
          <w:trHeight w:val="931"/>
          <w:jc w:val="center"/>
        </w:trPr>
        <w:tc>
          <w:tcPr>
            <w:tcW w:w="9776" w:type="dxa"/>
            <w:shd w:val="clear" w:color="auto" w:fill="auto"/>
          </w:tcPr>
          <w:p w14:paraId="770A88B0" w14:textId="77777777" w:rsidR="00180547" w:rsidRPr="00ED033B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00%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全英語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7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5%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以上以英語進行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約5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0%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英語+其他語言</w:t>
            </w:r>
          </w:p>
          <w:p w14:paraId="6A2ABC09" w14:textId="77777777" w:rsidR="00180547" w:rsidRPr="00ED033B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未滿5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0%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，請說明原因</w:t>
            </w:r>
            <w:r w:rsidRPr="00ED033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 w:rsidRPr="00ED033B">
              <w:rPr>
                <w:szCs w:val="24"/>
                <w:u w:val="single"/>
              </w:rPr>
              <w:t xml:space="preserve">                          </w:t>
            </w:r>
            <w:r>
              <w:rPr>
                <w:szCs w:val="24"/>
                <w:u w:val="single"/>
              </w:rPr>
              <w:t xml:space="preserve">  </w:t>
            </w:r>
            <w:r w:rsidRPr="00ED033B">
              <w:rPr>
                <w:szCs w:val="24"/>
                <w:u w:val="single"/>
              </w:rPr>
              <w:t xml:space="preserve">                            </w:t>
            </w:r>
          </w:p>
        </w:tc>
      </w:tr>
    </w:tbl>
    <w:p w14:paraId="3C9FE7BC" w14:textId="77777777" w:rsidR="00180547" w:rsidRDefault="00180547" w:rsidP="00180547">
      <w:pPr>
        <w:pStyle w:val="a4"/>
        <w:numPr>
          <w:ilvl w:val="0"/>
          <w:numId w:val="8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英語使用簡述(請用英語撰寫，約1</w:t>
      </w:r>
      <w:r>
        <w:rPr>
          <w:rFonts w:ascii="微軟正黑體" w:eastAsia="微軟正黑體" w:hAnsi="微軟正黑體"/>
          <w:b/>
        </w:rPr>
        <w:t>00-150</w:t>
      </w:r>
      <w:r>
        <w:rPr>
          <w:rFonts w:ascii="微軟正黑體" w:eastAsia="微軟正黑體" w:hAnsi="微軟正黑體" w:hint="eastAsia"/>
          <w:b/>
        </w:rPr>
        <w:t>字)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180547" w14:paraId="0D767A1A" w14:textId="77777777" w:rsidTr="00123CEF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5D89E080" w14:textId="77777777" w:rsidR="00180547" w:rsidRPr="00ED033B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Cs w:val="24"/>
              </w:rPr>
              <w:t>請簡述您在研習中實際如何使用英語</w:t>
            </w:r>
          </w:p>
        </w:tc>
      </w:tr>
      <w:tr w:rsidR="00180547" w14:paraId="516B423E" w14:textId="77777777" w:rsidTr="00123CEF">
        <w:trPr>
          <w:trHeight w:val="931"/>
          <w:jc w:val="center"/>
        </w:trPr>
        <w:tc>
          <w:tcPr>
            <w:tcW w:w="9776" w:type="dxa"/>
            <w:shd w:val="clear" w:color="auto" w:fill="auto"/>
          </w:tcPr>
          <w:p w14:paraId="1536E4A1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75EDBC44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3C5C7D5B" w14:textId="77777777" w:rsidR="00180547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4341E141" w14:textId="77777777" w:rsidR="00180547" w:rsidRPr="00ED033B" w:rsidRDefault="00180547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</w:tbl>
    <w:p w14:paraId="1AD9373E" w14:textId="77777777" w:rsidR="00180547" w:rsidRDefault="00180547" w:rsidP="00180547">
      <w:pPr>
        <w:pStyle w:val="a4"/>
        <w:numPr>
          <w:ilvl w:val="0"/>
          <w:numId w:val="8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英語能力前</w:t>
      </w:r>
      <w:r w:rsidR="00C05E28">
        <w:rPr>
          <w:rFonts w:ascii="微軟正黑體" w:eastAsia="微軟正黑體" w:hAnsi="微軟正黑體" w:hint="eastAsia"/>
          <w:b/>
        </w:rPr>
        <w:t>後</w:t>
      </w:r>
      <w:r>
        <w:rPr>
          <w:rFonts w:ascii="微軟正黑體" w:eastAsia="微軟正黑體" w:hAnsi="微軟正黑體" w:hint="eastAsia"/>
          <w:b/>
        </w:rPr>
        <w:t>比較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3228"/>
        <w:gridCol w:w="3288"/>
        <w:gridCol w:w="3260"/>
      </w:tblGrid>
      <w:tr w:rsidR="00C05E28" w14:paraId="3184D222" w14:textId="77777777" w:rsidTr="00C05E28">
        <w:trPr>
          <w:jc w:val="center"/>
        </w:trPr>
        <w:tc>
          <w:tcPr>
            <w:tcW w:w="3228" w:type="dxa"/>
            <w:shd w:val="clear" w:color="auto" w:fill="EDEDED" w:themeFill="accent3" w:themeFillTint="33"/>
          </w:tcPr>
          <w:p w14:paraId="1A28FC86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Cs w:val="24"/>
              </w:rPr>
              <w:t>項目</w:t>
            </w:r>
          </w:p>
        </w:tc>
        <w:tc>
          <w:tcPr>
            <w:tcW w:w="3288" w:type="dxa"/>
            <w:shd w:val="clear" w:color="auto" w:fill="EDEDED" w:themeFill="accent3" w:themeFillTint="33"/>
          </w:tcPr>
          <w:p w14:paraId="316C6098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Cs w:val="24"/>
              </w:rPr>
              <w:t>活動前</w:t>
            </w:r>
          </w:p>
        </w:tc>
        <w:tc>
          <w:tcPr>
            <w:tcW w:w="3260" w:type="dxa"/>
            <w:shd w:val="clear" w:color="auto" w:fill="EDEDED" w:themeFill="accent3" w:themeFillTint="33"/>
          </w:tcPr>
          <w:p w14:paraId="25C27EBD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Cs w:val="24"/>
              </w:rPr>
              <w:t>活動後</w:t>
            </w:r>
          </w:p>
        </w:tc>
      </w:tr>
      <w:tr w:rsidR="00C05E28" w14:paraId="6C0459CA" w14:textId="77777777" w:rsidTr="00C05E28">
        <w:trPr>
          <w:trHeight w:val="408"/>
          <w:jc w:val="center"/>
        </w:trPr>
        <w:tc>
          <w:tcPr>
            <w:tcW w:w="3228" w:type="dxa"/>
            <w:shd w:val="clear" w:color="auto" w:fill="auto"/>
          </w:tcPr>
          <w:p w14:paraId="4F7E220A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聽懂國際學術簡報能力</w:t>
            </w:r>
          </w:p>
        </w:tc>
        <w:tc>
          <w:tcPr>
            <w:tcW w:w="3288" w:type="dxa"/>
            <w:shd w:val="clear" w:color="auto" w:fill="auto"/>
          </w:tcPr>
          <w:p w14:paraId="34ECC29C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3</w:t>
            </w:r>
            <w:r>
              <w:rPr>
                <w:sz w:val="23"/>
                <w:szCs w:val="23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4.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</w:p>
        </w:tc>
        <w:tc>
          <w:tcPr>
            <w:tcW w:w="3260" w:type="dxa"/>
            <w:shd w:val="clear" w:color="auto" w:fill="auto"/>
          </w:tcPr>
          <w:p w14:paraId="79F2A080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3</w:t>
            </w:r>
            <w:r>
              <w:rPr>
                <w:sz w:val="23"/>
                <w:szCs w:val="23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4.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</w:p>
        </w:tc>
      </w:tr>
      <w:tr w:rsidR="00C05E28" w14:paraId="6295183A" w14:textId="77777777" w:rsidTr="00C05E28">
        <w:trPr>
          <w:trHeight w:val="384"/>
          <w:jc w:val="center"/>
        </w:trPr>
        <w:tc>
          <w:tcPr>
            <w:tcW w:w="3228" w:type="dxa"/>
            <w:shd w:val="clear" w:color="auto" w:fill="auto"/>
          </w:tcPr>
          <w:p w14:paraId="7DF58DFE" w14:textId="77777777" w:rsidR="00C05E28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以英語進行學術溝通能力</w:t>
            </w:r>
          </w:p>
        </w:tc>
        <w:tc>
          <w:tcPr>
            <w:tcW w:w="3288" w:type="dxa"/>
            <w:shd w:val="clear" w:color="auto" w:fill="auto"/>
          </w:tcPr>
          <w:p w14:paraId="505553F7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3</w:t>
            </w:r>
            <w:r>
              <w:rPr>
                <w:sz w:val="23"/>
                <w:szCs w:val="23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4.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</w:p>
        </w:tc>
        <w:tc>
          <w:tcPr>
            <w:tcW w:w="3260" w:type="dxa"/>
            <w:shd w:val="clear" w:color="auto" w:fill="auto"/>
          </w:tcPr>
          <w:p w14:paraId="74830CF5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3</w:t>
            </w:r>
            <w:r>
              <w:rPr>
                <w:sz w:val="23"/>
                <w:szCs w:val="23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4.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</w:p>
        </w:tc>
      </w:tr>
      <w:tr w:rsidR="00C05E28" w14:paraId="52944E18" w14:textId="77777777" w:rsidTr="00C05E28">
        <w:trPr>
          <w:trHeight w:val="444"/>
          <w:jc w:val="center"/>
        </w:trPr>
        <w:tc>
          <w:tcPr>
            <w:tcW w:w="3228" w:type="dxa"/>
            <w:shd w:val="clear" w:color="auto" w:fill="auto"/>
          </w:tcPr>
          <w:p w14:paraId="0CCF416A" w14:textId="77777777" w:rsidR="00C05E28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3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以英語表達專業內容能力</w:t>
            </w:r>
          </w:p>
        </w:tc>
        <w:tc>
          <w:tcPr>
            <w:tcW w:w="3288" w:type="dxa"/>
            <w:shd w:val="clear" w:color="auto" w:fill="auto"/>
          </w:tcPr>
          <w:p w14:paraId="060D38E8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3</w:t>
            </w:r>
            <w:r>
              <w:rPr>
                <w:sz w:val="23"/>
                <w:szCs w:val="23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4.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</w:p>
        </w:tc>
        <w:tc>
          <w:tcPr>
            <w:tcW w:w="3260" w:type="dxa"/>
            <w:shd w:val="clear" w:color="auto" w:fill="auto"/>
          </w:tcPr>
          <w:p w14:paraId="444CD501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3</w:t>
            </w:r>
            <w:r>
              <w:rPr>
                <w:sz w:val="23"/>
                <w:szCs w:val="23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4.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</w:p>
        </w:tc>
      </w:tr>
      <w:tr w:rsidR="00C05E28" w14:paraId="44DD0F0F" w14:textId="77777777" w:rsidTr="00C05E28">
        <w:trPr>
          <w:trHeight w:val="420"/>
          <w:jc w:val="center"/>
        </w:trPr>
        <w:tc>
          <w:tcPr>
            <w:tcW w:w="3228" w:type="dxa"/>
            <w:shd w:val="clear" w:color="auto" w:fill="auto"/>
          </w:tcPr>
          <w:p w14:paraId="1E84DA8B" w14:textId="77777777" w:rsidR="00C05E28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4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使用英語參與國際活動意願</w:t>
            </w:r>
          </w:p>
        </w:tc>
        <w:tc>
          <w:tcPr>
            <w:tcW w:w="3288" w:type="dxa"/>
            <w:shd w:val="clear" w:color="auto" w:fill="auto"/>
          </w:tcPr>
          <w:p w14:paraId="69C0C895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3</w:t>
            </w:r>
            <w:r>
              <w:rPr>
                <w:sz w:val="23"/>
                <w:szCs w:val="23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4.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</w:p>
        </w:tc>
        <w:tc>
          <w:tcPr>
            <w:tcW w:w="3260" w:type="dxa"/>
            <w:shd w:val="clear" w:color="auto" w:fill="auto"/>
          </w:tcPr>
          <w:p w14:paraId="23DBDDEA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3</w:t>
            </w:r>
            <w:r>
              <w:rPr>
                <w:sz w:val="23"/>
                <w:szCs w:val="23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4.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</w:p>
        </w:tc>
      </w:tr>
      <w:tr w:rsidR="00C05E28" w14:paraId="61F09F6C" w14:textId="77777777" w:rsidTr="00C05E28">
        <w:trPr>
          <w:trHeight w:val="228"/>
          <w:jc w:val="center"/>
        </w:trPr>
        <w:tc>
          <w:tcPr>
            <w:tcW w:w="3228" w:type="dxa"/>
            <w:shd w:val="clear" w:color="auto" w:fill="auto"/>
          </w:tcPr>
          <w:p w14:paraId="6F977D00" w14:textId="77777777" w:rsidR="00C05E28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以英語提問與回應的信心</w:t>
            </w:r>
          </w:p>
        </w:tc>
        <w:tc>
          <w:tcPr>
            <w:tcW w:w="3288" w:type="dxa"/>
            <w:shd w:val="clear" w:color="auto" w:fill="auto"/>
          </w:tcPr>
          <w:p w14:paraId="21A35EF0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3</w:t>
            </w:r>
            <w:r>
              <w:rPr>
                <w:sz w:val="23"/>
                <w:szCs w:val="23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4.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</w:p>
        </w:tc>
        <w:tc>
          <w:tcPr>
            <w:tcW w:w="3260" w:type="dxa"/>
            <w:shd w:val="clear" w:color="auto" w:fill="auto"/>
          </w:tcPr>
          <w:p w14:paraId="137DF36F" w14:textId="77777777" w:rsidR="00C05E28" w:rsidRPr="00ED033B" w:rsidRDefault="00C05E28" w:rsidP="00C05E28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3</w:t>
            </w:r>
            <w:r>
              <w:rPr>
                <w:sz w:val="23"/>
                <w:szCs w:val="23"/>
              </w:rPr>
              <w:t>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4.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5.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</w:t>
            </w:r>
          </w:p>
        </w:tc>
      </w:tr>
      <w:tr w:rsidR="00C05E28" w14:paraId="71167D00" w14:textId="77777777" w:rsidTr="00C05E28">
        <w:trPr>
          <w:trHeight w:val="228"/>
          <w:jc w:val="center"/>
        </w:trPr>
        <w:tc>
          <w:tcPr>
            <w:tcW w:w="9776" w:type="dxa"/>
            <w:gridSpan w:val="3"/>
            <w:shd w:val="clear" w:color="auto" w:fill="F2F2F2" w:themeFill="background1" w:themeFillShade="F2"/>
          </w:tcPr>
          <w:p w14:paraId="6720D19E" w14:textId="77777777" w:rsidR="00C05E28" w:rsidRPr="00C05E28" w:rsidRDefault="00C05E2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C05E28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量表：1</w:t>
            </w:r>
            <w:r w:rsidRPr="00C05E28"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  <w:t>=</w:t>
            </w:r>
            <w:r w:rsidRPr="00C05E28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 xml:space="preserve">非常不足 </w:t>
            </w:r>
            <w:r w:rsidRPr="00C05E28"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  <w:t>2=</w:t>
            </w:r>
            <w:r w:rsidRPr="00C05E28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 xml:space="preserve">不足 </w:t>
            </w:r>
            <w:r w:rsidRPr="00C05E28"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  <w:t>3=</w:t>
            </w:r>
            <w:r w:rsidRPr="00C05E28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 xml:space="preserve">普通 </w:t>
            </w:r>
            <w:r w:rsidRPr="00C05E28"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  <w:t>4=</w:t>
            </w:r>
            <w:r w:rsidRPr="00C05E28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 xml:space="preserve">良好 </w:t>
            </w:r>
            <w:r w:rsidRPr="00C05E28"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  <w:t>5=</w:t>
            </w:r>
            <w:r w:rsidRPr="00C05E28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非常良好</w:t>
            </w:r>
          </w:p>
        </w:tc>
      </w:tr>
    </w:tbl>
    <w:p w14:paraId="06C66AB4" w14:textId="77777777" w:rsidR="00180547" w:rsidRDefault="00C05E28" w:rsidP="00180547">
      <w:pPr>
        <w:pStyle w:val="a4"/>
        <w:numPr>
          <w:ilvl w:val="0"/>
          <w:numId w:val="8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成</w:t>
      </w:r>
      <w:r w:rsidR="00663366">
        <w:rPr>
          <w:rFonts w:ascii="微軟正黑體" w:eastAsia="微軟正黑體" w:hAnsi="微軟正黑體" w:hint="eastAsia"/>
          <w:b/>
        </w:rPr>
        <w:t>果資料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180547" w14:paraId="4297B063" w14:textId="77777777" w:rsidTr="00123CEF">
        <w:trPr>
          <w:jc w:val="center"/>
        </w:trPr>
        <w:tc>
          <w:tcPr>
            <w:tcW w:w="9776" w:type="dxa"/>
            <w:shd w:val="clear" w:color="auto" w:fill="EDEDED" w:themeFill="accent3" w:themeFillTint="33"/>
          </w:tcPr>
          <w:p w14:paraId="04F83F0E" w14:textId="77777777" w:rsidR="00180547" w:rsidRPr="00ED033B" w:rsidRDefault="00C05E2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</w:rPr>
              <w:t>1</w:t>
            </w:r>
            <w:r>
              <w:rPr>
                <w:rFonts w:ascii="微軟正黑體" w:eastAsia="微軟正黑體" w:hAnsi="微軟正黑體"/>
                <w:b/>
              </w:rPr>
              <w:t>-</w:t>
            </w:r>
            <w:r w:rsidR="00BD10C5">
              <w:rPr>
                <w:rFonts w:ascii="微軟正黑體" w:eastAsia="微軟正黑體" w:hAnsi="微軟正黑體"/>
                <w:b/>
              </w:rPr>
              <w:t>3</w:t>
            </w:r>
            <w:r>
              <w:rPr>
                <w:rFonts w:ascii="微軟正黑體" w:eastAsia="微軟正黑體" w:hAnsi="微軟正黑體" w:hint="eastAsia"/>
                <w:b/>
              </w:rPr>
              <w:t>項必須繳交</w:t>
            </w:r>
            <w:r w:rsidR="00BD10C5">
              <w:rPr>
                <w:rFonts w:ascii="微軟正黑體" w:eastAsia="微軟正黑體" w:hAnsi="微軟正黑體" w:hint="eastAsia"/>
                <w:b/>
              </w:rPr>
              <w:t>(電子</w:t>
            </w:r>
            <w:proofErr w:type="gramStart"/>
            <w:r w:rsidR="00BD10C5">
              <w:rPr>
                <w:rFonts w:ascii="微軟正黑體" w:eastAsia="微軟正黑體" w:hAnsi="微軟正黑體" w:hint="eastAsia"/>
                <w:b/>
              </w:rPr>
              <w:t>檔</w:t>
            </w:r>
            <w:proofErr w:type="gramEnd"/>
            <w:r w:rsidR="00BD10C5">
              <w:rPr>
                <w:rFonts w:ascii="微軟正黑體" w:eastAsia="微軟正黑體" w:hAnsi="微軟正黑體" w:hint="eastAsia"/>
                <w:b/>
              </w:rPr>
              <w:t>即可)</w:t>
            </w:r>
            <w:r>
              <w:rPr>
                <w:rFonts w:ascii="微軟正黑體" w:eastAsia="微軟正黑體" w:hAnsi="微軟正黑體" w:hint="eastAsia"/>
                <w:b/>
              </w:rPr>
              <w:t>，可另行繳交補充資料</w:t>
            </w:r>
          </w:p>
        </w:tc>
      </w:tr>
      <w:tr w:rsidR="00180547" w:rsidRPr="00C844A9" w14:paraId="250141BC" w14:textId="77777777" w:rsidTr="00123CEF">
        <w:trPr>
          <w:trHeight w:val="913"/>
          <w:jc w:val="center"/>
        </w:trPr>
        <w:tc>
          <w:tcPr>
            <w:tcW w:w="9776" w:type="dxa"/>
            <w:shd w:val="clear" w:color="auto" w:fill="auto"/>
          </w:tcPr>
          <w:p w14:paraId="50569790" w14:textId="77777777" w:rsidR="00180547" w:rsidRPr="00ED033B" w:rsidRDefault="008D1AB8" w:rsidP="00123CEF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1</w:t>
            </w:r>
            <w:r w:rsidR="0030126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 w:rsidR="00C05E28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研習證書</w:t>
            </w:r>
            <w:r w:rsidR="00180547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18054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 w:rsidR="00BD10C5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2</w:t>
            </w:r>
            <w:r w:rsidR="0030126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 w:rsidR="00C05E28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英文簡報/作業</w:t>
            </w:r>
            <w:r w:rsidR="00180547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18054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 w:rsidR="00BD10C5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3</w:t>
            </w:r>
            <w:r w:rsidR="0030126B">
              <w:rPr>
                <w:sz w:val="23"/>
                <w:szCs w:val="23"/>
              </w:rPr>
              <w:t>.</w:t>
            </w:r>
            <w:r w:rsidR="0030126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活動照片 </w:t>
            </w:r>
            <w:r w:rsidR="0030126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 xml:space="preserve"> </w:t>
            </w:r>
            <w:r w:rsidR="00BD10C5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4</w:t>
            </w:r>
            <w:r w:rsidR="0030126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.</w:t>
            </w:r>
            <w:r w:rsidR="0030126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其他，</w:t>
            </w:r>
            <w:r w:rsidR="0030126B" w:rsidRPr="0030126B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0126B" w:rsidRPr="0030126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  <w:u w:val="single"/>
              </w:rPr>
              <w:t xml:space="preserve">  </w:t>
            </w:r>
            <w:r w:rsidR="0030126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  <w:u w:val="single"/>
              </w:rPr>
              <w:t xml:space="preserve">          </w:t>
            </w:r>
            <w:r w:rsidR="0030126B" w:rsidRPr="0030126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  <w:u w:val="single"/>
              </w:rPr>
              <w:t xml:space="preserve">        </w:t>
            </w:r>
          </w:p>
        </w:tc>
      </w:tr>
    </w:tbl>
    <w:p w14:paraId="3C439BA5" w14:textId="77777777" w:rsidR="00180547" w:rsidRDefault="00180547" w:rsidP="00180547">
      <w:pPr>
        <w:pStyle w:val="a4"/>
        <w:numPr>
          <w:ilvl w:val="0"/>
          <w:numId w:val="8"/>
        </w:numPr>
        <w:tabs>
          <w:tab w:val="left" w:pos="567"/>
        </w:tabs>
        <w:snapToGrid w:val="0"/>
        <w:spacing w:line="600" w:lineRule="exact"/>
        <w:ind w:leftChars="0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lastRenderedPageBreak/>
        <w:t>學生</w:t>
      </w:r>
      <w:r w:rsidR="00CB227D">
        <w:rPr>
          <w:rFonts w:ascii="微軟正黑體" w:eastAsia="微軟正黑體" w:hAnsi="微軟正黑體" w:hint="eastAsia"/>
          <w:b/>
        </w:rPr>
        <w:t>聲明</w:t>
      </w:r>
      <w:r>
        <w:rPr>
          <w:rFonts w:ascii="微軟正黑體" w:eastAsia="微軟正黑體" w:hAnsi="微軟正黑體" w:hint="eastAsia"/>
          <w:b/>
        </w:rPr>
        <w:t>：</w:t>
      </w:r>
    </w:p>
    <w:p w14:paraId="08B6D453" w14:textId="77777777" w:rsidR="00140B1D" w:rsidRDefault="00140B1D" w:rsidP="00140B1D">
      <w:pPr>
        <w:pStyle w:val="a4"/>
        <w:numPr>
          <w:ilvl w:val="0"/>
          <w:numId w:val="15"/>
        </w:numPr>
        <w:snapToGrid w:val="0"/>
        <w:spacing w:line="400" w:lineRule="exact"/>
        <w:ind w:leftChars="0" w:rightChars="-142" w:right="-341"/>
        <w:contextualSpacing/>
        <w:rPr>
          <w:rFonts w:ascii="微軟正黑體" w:eastAsia="微軟正黑體" w:hAnsi="微軟正黑體"/>
          <w:b/>
        </w:rPr>
      </w:pPr>
      <w:r w:rsidRPr="00140B1D">
        <w:rPr>
          <w:rFonts w:ascii="微軟正黑體" w:eastAsia="微軟正黑體" w:hAnsi="微軟正黑體" w:hint="eastAsia"/>
          <w:b/>
        </w:rPr>
        <w:t>本人了解，獲E</w:t>
      </w:r>
      <w:r w:rsidRPr="00140B1D">
        <w:rPr>
          <w:rFonts w:ascii="微軟正黑體" w:eastAsia="微軟正黑體" w:hAnsi="微軟正黑體"/>
          <w:b/>
        </w:rPr>
        <w:t>MI</w:t>
      </w:r>
      <w:r w:rsidRPr="00140B1D">
        <w:rPr>
          <w:rFonts w:ascii="微軟正黑體" w:eastAsia="微軟正黑體" w:hAnsi="微軟正黑體" w:hint="eastAsia"/>
          <w:b/>
        </w:rPr>
        <w:t>計畫補助後，應依規定於返國後繳交相關成果報告。</w:t>
      </w:r>
    </w:p>
    <w:p w14:paraId="68FC1D49" w14:textId="77777777" w:rsidR="00140B1D" w:rsidRPr="00140B1D" w:rsidRDefault="00C05E28" w:rsidP="00140B1D">
      <w:pPr>
        <w:pStyle w:val="a4"/>
        <w:numPr>
          <w:ilvl w:val="0"/>
          <w:numId w:val="15"/>
        </w:numPr>
        <w:snapToGrid w:val="0"/>
        <w:spacing w:line="400" w:lineRule="exact"/>
        <w:ind w:leftChars="0" w:rightChars="-142" w:right="-341"/>
        <w:contextualSpacing/>
        <w:rPr>
          <w:rFonts w:ascii="微軟正黑體" w:eastAsia="微軟正黑體" w:hAnsi="微軟正黑體"/>
          <w:b/>
        </w:rPr>
      </w:pPr>
      <w:r w:rsidRPr="00C05E28">
        <w:rPr>
          <w:rFonts w:ascii="微軟正黑體" w:eastAsia="微軟正黑體" w:hAnsi="微軟正黑體" w:hint="eastAsia"/>
          <w:b/>
        </w:rPr>
        <w:t>本人</w:t>
      </w:r>
      <w:r w:rsidRPr="00C05E28">
        <w:rPr>
          <w:rFonts w:ascii="微軟正黑體" w:eastAsia="微軟正黑體" w:hAnsi="微軟正黑體"/>
          <w:b/>
        </w:rPr>
        <w:t>確認上述內容屬實，同意本成果資料提供本校作為 EMI 計畫成果彙整與教育部查核使用</w:t>
      </w:r>
      <w:r w:rsidRPr="00C05E28">
        <w:rPr>
          <w:rFonts w:ascii="微軟正黑體" w:eastAsia="微軟正黑體" w:hAnsi="微軟正黑體" w:hint="eastAsia"/>
          <w:b/>
        </w:rPr>
        <w:t>。</w:t>
      </w:r>
    </w:p>
    <w:p w14:paraId="2AFC6F02" w14:textId="77777777" w:rsidR="00180547" w:rsidRPr="00C05E28" w:rsidRDefault="00C05E28" w:rsidP="00C05E28">
      <w:pPr>
        <w:pStyle w:val="a4"/>
        <w:widowControl/>
        <w:ind w:leftChars="0" w:left="720"/>
        <w:rPr>
          <w:rFonts w:ascii="微軟正黑體" w:eastAsia="微軟正黑體" w:hAnsi="微軟正黑體"/>
          <w:color w:val="000000" w:themeColor="text1"/>
        </w:rPr>
      </w:pPr>
      <w:r w:rsidRPr="00C05E28">
        <w:rPr>
          <w:rFonts w:ascii="微軟正黑體" w:eastAsia="微軟正黑體" w:hAnsi="微軟正黑體" w:hint="eastAsia"/>
          <w:b/>
        </w:rPr>
        <w:t xml:space="preserve">學生簽名： </w:t>
      </w:r>
      <w:r w:rsidRPr="00C05E28">
        <w:rPr>
          <w:rFonts w:ascii="微軟正黑體" w:eastAsia="微軟正黑體" w:hAnsi="微軟正黑體"/>
          <w:b/>
          <w:u w:val="single"/>
        </w:rPr>
        <w:t xml:space="preserve">                       </w:t>
      </w:r>
      <w:r w:rsidRPr="00C05E28">
        <w:rPr>
          <w:rFonts w:ascii="微軟正黑體" w:eastAsia="微軟正黑體" w:hAnsi="微軟正黑體"/>
          <w:b/>
        </w:rPr>
        <w:t xml:space="preserve">       </w:t>
      </w:r>
      <w:r w:rsidRPr="00C05E28">
        <w:rPr>
          <w:rFonts w:ascii="微軟正黑體" w:eastAsia="微軟正黑體" w:hAnsi="微軟正黑體" w:hint="eastAsia"/>
          <w:b/>
        </w:rPr>
        <w:t>日期：</w:t>
      </w:r>
      <w:r w:rsidRPr="00C05E28">
        <w:rPr>
          <w:sz w:val="23"/>
          <w:szCs w:val="23"/>
          <w:u w:val="single"/>
        </w:rPr>
        <w:t xml:space="preserve">              </w:t>
      </w:r>
      <w:r w:rsidR="00663366">
        <w:rPr>
          <w:sz w:val="23"/>
          <w:szCs w:val="23"/>
          <w:u w:val="single"/>
        </w:rPr>
        <w:t xml:space="preserve">  </w:t>
      </w:r>
      <w:r w:rsidRPr="00C05E28">
        <w:rPr>
          <w:sz w:val="23"/>
          <w:szCs w:val="23"/>
          <w:u w:val="single"/>
        </w:rPr>
        <w:t xml:space="preserve">       </w:t>
      </w:r>
    </w:p>
    <w:p w14:paraId="313B7260" w14:textId="571383A2" w:rsidR="00C05E28" w:rsidRDefault="00C05E28">
      <w:pPr>
        <w:widowControl/>
        <w:rPr>
          <w:rFonts w:ascii="微軟正黑體" w:eastAsia="微軟正黑體" w:hAnsi="微軟正黑體"/>
          <w:b/>
          <w:sz w:val="32"/>
          <w:szCs w:val="32"/>
        </w:rPr>
      </w:pPr>
      <w:bookmarkStart w:id="0" w:name="_GoBack"/>
      <w:bookmarkEnd w:id="0"/>
    </w:p>
    <w:sectPr w:rsidR="00C05E28" w:rsidSect="00C503A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C812D" w14:textId="77777777" w:rsidR="002D40D3" w:rsidRDefault="002D40D3" w:rsidP="000E73A2">
      <w:r>
        <w:separator/>
      </w:r>
    </w:p>
  </w:endnote>
  <w:endnote w:type="continuationSeparator" w:id="0">
    <w:p w14:paraId="2246E157" w14:textId="77777777" w:rsidR="002D40D3" w:rsidRDefault="002D40D3" w:rsidP="000E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37F5A" w14:textId="77777777" w:rsidR="002D40D3" w:rsidRDefault="002D40D3" w:rsidP="000E73A2">
      <w:r>
        <w:separator/>
      </w:r>
    </w:p>
  </w:footnote>
  <w:footnote w:type="continuationSeparator" w:id="0">
    <w:p w14:paraId="07DF389B" w14:textId="77777777" w:rsidR="002D40D3" w:rsidRDefault="002D40D3" w:rsidP="000E7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21B7"/>
    <w:multiLevelType w:val="hybridMultilevel"/>
    <w:tmpl w:val="6B5054E2"/>
    <w:lvl w:ilvl="0" w:tplc="3C7A7394">
      <w:start w:val="1"/>
      <w:numFmt w:val="lowerLetter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" w15:restartNumberingAfterBreak="0">
    <w:nsid w:val="06EF24C5"/>
    <w:multiLevelType w:val="hybridMultilevel"/>
    <w:tmpl w:val="A5564B86"/>
    <w:lvl w:ilvl="0" w:tplc="721626EC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" w15:restartNumberingAfterBreak="0">
    <w:nsid w:val="07A62242"/>
    <w:multiLevelType w:val="hybridMultilevel"/>
    <w:tmpl w:val="E6841A6E"/>
    <w:lvl w:ilvl="0" w:tplc="154436D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C496E64"/>
    <w:multiLevelType w:val="hybridMultilevel"/>
    <w:tmpl w:val="F5B4BF56"/>
    <w:lvl w:ilvl="0" w:tplc="F6CC8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0DF22D8E"/>
    <w:multiLevelType w:val="hybridMultilevel"/>
    <w:tmpl w:val="DC181838"/>
    <w:lvl w:ilvl="0" w:tplc="16A06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14B17E8A"/>
    <w:multiLevelType w:val="hybridMultilevel"/>
    <w:tmpl w:val="B5C2424E"/>
    <w:lvl w:ilvl="0" w:tplc="1A56BC9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D64573"/>
    <w:multiLevelType w:val="hybridMultilevel"/>
    <w:tmpl w:val="099C14B4"/>
    <w:lvl w:ilvl="0" w:tplc="C54230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3C345E"/>
    <w:multiLevelType w:val="hybridMultilevel"/>
    <w:tmpl w:val="211211E8"/>
    <w:lvl w:ilvl="0" w:tplc="2CF4DAA2">
      <w:start w:val="1"/>
      <w:numFmt w:val="taiwaneseCountingThousand"/>
      <w:lvlText w:val="%1、"/>
      <w:lvlJc w:val="left"/>
      <w:pPr>
        <w:ind w:left="539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639" w:hanging="480"/>
      </w:pPr>
    </w:lvl>
    <w:lvl w:ilvl="2" w:tplc="0409001B" w:tentative="1">
      <w:start w:val="1"/>
      <w:numFmt w:val="lowerRoman"/>
      <w:lvlText w:val="%3."/>
      <w:lvlJc w:val="right"/>
      <w:pPr>
        <w:ind w:left="6119" w:hanging="480"/>
      </w:pPr>
    </w:lvl>
    <w:lvl w:ilvl="3" w:tplc="0409000F" w:tentative="1">
      <w:start w:val="1"/>
      <w:numFmt w:val="decimal"/>
      <w:lvlText w:val="%4."/>
      <w:lvlJc w:val="left"/>
      <w:pPr>
        <w:ind w:left="65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079" w:hanging="480"/>
      </w:pPr>
    </w:lvl>
    <w:lvl w:ilvl="5" w:tplc="0409001B" w:tentative="1">
      <w:start w:val="1"/>
      <w:numFmt w:val="lowerRoman"/>
      <w:lvlText w:val="%6."/>
      <w:lvlJc w:val="right"/>
      <w:pPr>
        <w:ind w:left="7559" w:hanging="480"/>
      </w:pPr>
    </w:lvl>
    <w:lvl w:ilvl="6" w:tplc="0409000F" w:tentative="1">
      <w:start w:val="1"/>
      <w:numFmt w:val="decimal"/>
      <w:lvlText w:val="%7."/>
      <w:lvlJc w:val="left"/>
      <w:pPr>
        <w:ind w:left="80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519" w:hanging="480"/>
      </w:pPr>
    </w:lvl>
    <w:lvl w:ilvl="8" w:tplc="0409001B" w:tentative="1">
      <w:start w:val="1"/>
      <w:numFmt w:val="lowerRoman"/>
      <w:lvlText w:val="%9."/>
      <w:lvlJc w:val="right"/>
      <w:pPr>
        <w:ind w:left="8999" w:hanging="480"/>
      </w:pPr>
    </w:lvl>
  </w:abstractNum>
  <w:abstractNum w:abstractNumId="8" w15:restartNumberingAfterBreak="0">
    <w:nsid w:val="40B92EB3"/>
    <w:multiLevelType w:val="hybridMultilevel"/>
    <w:tmpl w:val="35E6FF56"/>
    <w:lvl w:ilvl="0" w:tplc="3556706A">
      <w:start w:val="1"/>
      <w:numFmt w:val="decimal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488A0828"/>
    <w:multiLevelType w:val="hybridMultilevel"/>
    <w:tmpl w:val="378C66C2"/>
    <w:lvl w:ilvl="0" w:tplc="35AA4AD4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0" w15:restartNumberingAfterBreak="0">
    <w:nsid w:val="4ED04C67"/>
    <w:multiLevelType w:val="hybridMultilevel"/>
    <w:tmpl w:val="FC0636EE"/>
    <w:lvl w:ilvl="0" w:tplc="F022C88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9442EA8"/>
    <w:multiLevelType w:val="hybridMultilevel"/>
    <w:tmpl w:val="2BFCB22A"/>
    <w:lvl w:ilvl="0" w:tplc="202489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AD960F5"/>
    <w:multiLevelType w:val="hybridMultilevel"/>
    <w:tmpl w:val="BE2A0C1C"/>
    <w:lvl w:ilvl="0" w:tplc="9F2CF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6B934679"/>
    <w:multiLevelType w:val="hybridMultilevel"/>
    <w:tmpl w:val="B07E4846"/>
    <w:lvl w:ilvl="0" w:tplc="8AE26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6EBD13F1"/>
    <w:multiLevelType w:val="hybridMultilevel"/>
    <w:tmpl w:val="CDFA9AC2"/>
    <w:lvl w:ilvl="0" w:tplc="1B304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1CA2323"/>
    <w:multiLevelType w:val="hybridMultilevel"/>
    <w:tmpl w:val="3A121B50"/>
    <w:lvl w:ilvl="0" w:tplc="ECF4E726">
      <w:start w:val="1"/>
      <w:numFmt w:val="taiwaneseCountingThousand"/>
      <w:lvlText w:val="(%1)"/>
      <w:lvlJc w:val="left"/>
      <w:pPr>
        <w:ind w:left="810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71DA0BA6"/>
    <w:multiLevelType w:val="hybridMultilevel"/>
    <w:tmpl w:val="2C10CACE"/>
    <w:lvl w:ilvl="0" w:tplc="1F28B6A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75505092"/>
    <w:multiLevelType w:val="hybridMultilevel"/>
    <w:tmpl w:val="E2CAF6E2"/>
    <w:lvl w:ilvl="0" w:tplc="E9EA448A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8" w15:restartNumberingAfterBreak="0">
    <w:nsid w:val="7F745FF8"/>
    <w:multiLevelType w:val="hybridMultilevel"/>
    <w:tmpl w:val="2CB689A8"/>
    <w:lvl w:ilvl="0" w:tplc="49E0865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4"/>
  </w:num>
  <w:num w:numId="6">
    <w:abstractNumId w:val="12"/>
  </w:num>
  <w:num w:numId="7">
    <w:abstractNumId w:val="4"/>
  </w:num>
  <w:num w:numId="8">
    <w:abstractNumId w:val="6"/>
  </w:num>
  <w:num w:numId="9">
    <w:abstractNumId w:val="18"/>
  </w:num>
  <w:num w:numId="10">
    <w:abstractNumId w:val="15"/>
  </w:num>
  <w:num w:numId="11">
    <w:abstractNumId w:val="8"/>
  </w:num>
  <w:num w:numId="12">
    <w:abstractNumId w:val="2"/>
  </w:num>
  <w:num w:numId="13">
    <w:abstractNumId w:val="9"/>
  </w:num>
  <w:num w:numId="14">
    <w:abstractNumId w:val="3"/>
  </w:num>
  <w:num w:numId="15">
    <w:abstractNumId w:val="13"/>
  </w:num>
  <w:num w:numId="16">
    <w:abstractNumId w:val="1"/>
  </w:num>
  <w:num w:numId="17">
    <w:abstractNumId w:val="17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3A0"/>
    <w:rsid w:val="000160D0"/>
    <w:rsid w:val="0002394D"/>
    <w:rsid w:val="0002549E"/>
    <w:rsid w:val="00032833"/>
    <w:rsid w:val="00034693"/>
    <w:rsid w:val="000569F5"/>
    <w:rsid w:val="00073E08"/>
    <w:rsid w:val="000E73A2"/>
    <w:rsid w:val="00140B1D"/>
    <w:rsid w:val="00180547"/>
    <w:rsid w:val="00180A10"/>
    <w:rsid w:val="00183BAF"/>
    <w:rsid w:val="001A6554"/>
    <w:rsid w:val="001B5FA9"/>
    <w:rsid w:val="001C70F3"/>
    <w:rsid w:val="00202DA4"/>
    <w:rsid w:val="0024583D"/>
    <w:rsid w:val="00247939"/>
    <w:rsid w:val="00253084"/>
    <w:rsid w:val="00291ACA"/>
    <w:rsid w:val="002D40D3"/>
    <w:rsid w:val="002E384C"/>
    <w:rsid w:val="0030126B"/>
    <w:rsid w:val="00310F3F"/>
    <w:rsid w:val="00315466"/>
    <w:rsid w:val="0032529A"/>
    <w:rsid w:val="003850AC"/>
    <w:rsid w:val="003C1BF5"/>
    <w:rsid w:val="003C3D0E"/>
    <w:rsid w:val="003F49D3"/>
    <w:rsid w:val="00414845"/>
    <w:rsid w:val="00420F19"/>
    <w:rsid w:val="00421CBD"/>
    <w:rsid w:val="00423088"/>
    <w:rsid w:val="00442784"/>
    <w:rsid w:val="0045766C"/>
    <w:rsid w:val="004A6FD5"/>
    <w:rsid w:val="004B20B9"/>
    <w:rsid w:val="004D2765"/>
    <w:rsid w:val="004E1436"/>
    <w:rsid w:val="00560164"/>
    <w:rsid w:val="005A1636"/>
    <w:rsid w:val="005A5386"/>
    <w:rsid w:val="005E63AE"/>
    <w:rsid w:val="00603489"/>
    <w:rsid w:val="00640F1B"/>
    <w:rsid w:val="00661F0C"/>
    <w:rsid w:val="00663366"/>
    <w:rsid w:val="0066521E"/>
    <w:rsid w:val="006A5FE7"/>
    <w:rsid w:val="006A7317"/>
    <w:rsid w:val="006B5642"/>
    <w:rsid w:val="006E3700"/>
    <w:rsid w:val="00703D47"/>
    <w:rsid w:val="00706BB2"/>
    <w:rsid w:val="00786EBF"/>
    <w:rsid w:val="007A5903"/>
    <w:rsid w:val="007B3840"/>
    <w:rsid w:val="007B6424"/>
    <w:rsid w:val="00804EB4"/>
    <w:rsid w:val="00837B2B"/>
    <w:rsid w:val="0088542C"/>
    <w:rsid w:val="00887139"/>
    <w:rsid w:val="008A5938"/>
    <w:rsid w:val="008B3228"/>
    <w:rsid w:val="008D1AB8"/>
    <w:rsid w:val="008E74D7"/>
    <w:rsid w:val="008F6C96"/>
    <w:rsid w:val="00943E71"/>
    <w:rsid w:val="00A26D97"/>
    <w:rsid w:val="00A40E0C"/>
    <w:rsid w:val="00A96D4D"/>
    <w:rsid w:val="00A970B5"/>
    <w:rsid w:val="00AA2A02"/>
    <w:rsid w:val="00AE6447"/>
    <w:rsid w:val="00B028FE"/>
    <w:rsid w:val="00B13349"/>
    <w:rsid w:val="00B331DA"/>
    <w:rsid w:val="00B5582B"/>
    <w:rsid w:val="00B64CB0"/>
    <w:rsid w:val="00BB387D"/>
    <w:rsid w:val="00BD10C5"/>
    <w:rsid w:val="00BD2C8D"/>
    <w:rsid w:val="00C05E28"/>
    <w:rsid w:val="00C06E5B"/>
    <w:rsid w:val="00C503A0"/>
    <w:rsid w:val="00C61B9E"/>
    <w:rsid w:val="00C733A8"/>
    <w:rsid w:val="00C844A9"/>
    <w:rsid w:val="00C91ABD"/>
    <w:rsid w:val="00C94875"/>
    <w:rsid w:val="00C94AEA"/>
    <w:rsid w:val="00CB227D"/>
    <w:rsid w:val="00CB41CA"/>
    <w:rsid w:val="00CE4E4F"/>
    <w:rsid w:val="00CF15AE"/>
    <w:rsid w:val="00D25D12"/>
    <w:rsid w:val="00D76CE5"/>
    <w:rsid w:val="00E608DB"/>
    <w:rsid w:val="00E663C7"/>
    <w:rsid w:val="00E71AB1"/>
    <w:rsid w:val="00EB631D"/>
    <w:rsid w:val="00EB7234"/>
    <w:rsid w:val="00ED033B"/>
    <w:rsid w:val="00EF6BE8"/>
    <w:rsid w:val="00F750CF"/>
    <w:rsid w:val="00FB672F"/>
    <w:rsid w:val="00FC5AFB"/>
    <w:rsid w:val="00FD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C574B"/>
  <w15:chartTrackingRefBased/>
  <w15:docId w15:val="{7CF4B7FF-E1CB-48B3-B9EB-47EF7F9E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0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484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List Paragraph"/>
    <w:basedOn w:val="a"/>
    <w:uiPriority w:val="34"/>
    <w:qFormat/>
    <w:rsid w:val="00ED033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E73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E73A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E73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E73A2"/>
    <w:rPr>
      <w:sz w:val="20"/>
      <w:szCs w:val="20"/>
    </w:rPr>
  </w:style>
  <w:style w:type="character" w:styleId="a9">
    <w:name w:val="Hyperlink"/>
    <w:basedOn w:val="a0"/>
    <w:uiPriority w:val="99"/>
    <w:unhideWhenUsed/>
    <w:rsid w:val="00C91AB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91ABD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0254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529</Characters>
  <Application>Microsoft Office Word</Application>
  <DocSecurity>0</DocSecurity>
  <Lines>20</Lines>
  <Paragraphs>30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陳雅羚</dc:creator>
  <cp:keywords/>
  <dc:description/>
  <cp:lastModifiedBy>陳雅羚</cp:lastModifiedBy>
  <cp:revision>2</cp:revision>
  <dcterms:created xsi:type="dcterms:W3CDTF">2026-02-25T03:49:00Z</dcterms:created>
  <dcterms:modified xsi:type="dcterms:W3CDTF">2026-02-25T03:49:00Z</dcterms:modified>
</cp:coreProperties>
</file>